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4"/>
          <w:szCs w:val="44"/>
        </w:rPr>
      </w:pPr>
      <w:r w:rsidDel="00000000" w:rsidR="00000000" w:rsidRPr="00000000">
        <w:rPr>
          <w:sz w:val="44"/>
          <w:szCs w:val="44"/>
          <w:rtl w:val="0"/>
        </w:rPr>
        <w:t xml:space="preserve">Lunchroom Volunteer Form</w:t>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t xml:space="preserve">Hello All!  It is that time again to think about being a volunteer in the lunchroom!  This is a great way to interact with your child and their peers during the school day. Our wonderful staff at Worcester needs our help to keep the lunch room running.  You will help the children with</w:t>
      </w:r>
      <w:r w:rsidDel="00000000" w:rsidR="00000000" w:rsidRPr="00000000">
        <w:rPr>
          <w:color w:val="000000"/>
          <w:highlight w:val="white"/>
          <w:rtl w:val="0"/>
        </w:rPr>
        <w:t xml:space="preserve"> opening items, getting them utensils and napkins, as well as helping the staff keep things clean and organized.  In order to volunteer you must have completed your volunteer clearances as indicated on the school website.  Also, for the veterans, if your clearances are </w:t>
      </w:r>
      <w:r w:rsidDel="00000000" w:rsidR="00000000" w:rsidRPr="00000000">
        <w:rPr>
          <w:b w:val="1"/>
          <w:color w:val="000000"/>
          <w:highlight w:val="white"/>
          <w:u w:val="single"/>
          <w:rtl w:val="0"/>
        </w:rPr>
        <w:t xml:space="preserve">more than 5 years old</w:t>
      </w:r>
      <w:r w:rsidDel="00000000" w:rsidR="00000000" w:rsidRPr="00000000">
        <w:rPr>
          <w:color w:val="000000"/>
          <w:highlight w:val="white"/>
          <w:rtl w:val="0"/>
        </w:rPr>
        <w:t xml:space="preserve">, you will be notified by the district and will need to obtain them again. We will be using the new Home &amp; School communications system, Konstella, to organize our lunch volunteer schedule so it is  easy to sign up and communicate with me and other volunteers. If you are interested in volunteering, please fill out the information below and return the form to school with your student as soon as possible. Please feel free to reach out to me directly with any questions you may have. </w:t>
      </w:r>
    </w:p>
    <w:p w:rsidR="00000000" w:rsidDel="00000000" w:rsidP="00000000" w:rsidRDefault="00000000" w:rsidRPr="00000000">
      <w:pPr>
        <w:tabs>
          <w:tab w:val="left" w:pos="7932"/>
        </w:tabs>
        <w:spacing w:line="240" w:lineRule="auto"/>
        <w:contextualSpacing w:val="0"/>
        <w:rPr>
          <w:color w:val="000000"/>
          <w:highlight w:val="white"/>
        </w:rPr>
      </w:pPr>
      <w:r w:rsidDel="00000000" w:rsidR="00000000" w:rsidRPr="00000000">
        <w:rPr>
          <w:color w:val="000000"/>
          <w:highlight w:val="white"/>
          <w:rtl w:val="0"/>
        </w:rPr>
        <w:t xml:space="preserve">Thank you in advance for all your help in the lunchroom!  ☺</w:t>
        <w:tab/>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Kind Regards,</w:t>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Michele Isbrecht, Lunchroom Volunteer Coordinator</w:t>
      </w:r>
    </w:p>
    <w:p w:rsidR="00000000" w:rsidDel="00000000" w:rsidP="00000000" w:rsidRDefault="00000000" w:rsidRPr="00000000">
      <w:pPr>
        <w:spacing w:line="240" w:lineRule="auto"/>
        <w:contextualSpacing w:val="0"/>
        <w:rPr>
          <w:color w:val="000000"/>
          <w:highlight w:val="white"/>
        </w:rPr>
      </w:pPr>
      <w:hyperlink r:id="rId5">
        <w:r w:rsidDel="00000000" w:rsidR="00000000" w:rsidRPr="00000000">
          <w:rPr>
            <w:color w:val="000000"/>
            <w:highlight w:val="white"/>
            <w:u w:val="single"/>
            <w:rtl w:val="0"/>
          </w:rPr>
          <w:t xml:space="preserve">michnbeach@hotmail.com</w:t>
        </w:r>
      </w:hyperlink>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Name:_______________________________________________________________________________________</w:t>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Email: _______________________________________________________________________________________</w:t>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contextualSpacing w:val="0"/>
        <w:jc w:val="center"/>
        <w:rPr>
          <w:sz w:val="44"/>
          <w:szCs w:val="44"/>
        </w:rPr>
      </w:pPr>
      <w:r w:rsidDel="00000000" w:rsidR="00000000" w:rsidRPr="00000000">
        <w:rPr>
          <w:sz w:val="44"/>
          <w:szCs w:val="44"/>
          <w:rtl w:val="0"/>
        </w:rPr>
        <w:t xml:space="preserve">Lunchroom Volunteer Form</w:t>
      </w:r>
    </w:p>
    <w:p w:rsidR="00000000" w:rsidDel="00000000" w:rsidP="00000000" w:rsidRDefault="00000000" w:rsidRPr="00000000">
      <w:pPr>
        <w:spacing w:line="240" w:lineRule="auto"/>
        <w:contextualSpacing w:val="0"/>
        <w:rPr>
          <w:color w:val="000000"/>
          <w:highlight w:val="white"/>
        </w:rPr>
      </w:pPr>
      <w:bookmarkStart w:colFirst="0" w:colLast="0" w:name="_gjdgxs" w:id="0"/>
      <w:bookmarkEnd w:id="0"/>
      <w:r w:rsidDel="00000000" w:rsidR="00000000" w:rsidRPr="00000000">
        <w:rPr>
          <w:rtl w:val="0"/>
        </w:rPr>
        <w:t xml:space="preserve">Hello All!  It is that time of year again to think about being a volunteer in the lunchroom!  This is a great way to interact with your child and their peers during the school day. Our wonderful staff at Worcester needs our help to keep the lunch room running.  You will help the children with</w:t>
      </w:r>
      <w:r w:rsidDel="00000000" w:rsidR="00000000" w:rsidRPr="00000000">
        <w:rPr>
          <w:color w:val="000000"/>
          <w:highlight w:val="white"/>
          <w:rtl w:val="0"/>
        </w:rPr>
        <w:t xml:space="preserve"> opening items, getting them utensils and napkins, as well as helping the staff keep things clean and organized.  In order to volunteer you must have completed your volunteer clearances as indicated on the school website.  Also, for the veterans, if your clearances are </w:t>
      </w:r>
      <w:r w:rsidDel="00000000" w:rsidR="00000000" w:rsidRPr="00000000">
        <w:rPr>
          <w:b w:val="1"/>
          <w:color w:val="000000"/>
          <w:highlight w:val="white"/>
          <w:u w:val="single"/>
          <w:rtl w:val="0"/>
        </w:rPr>
        <w:t xml:space="preserve">more than 5 years old</w:t>
      </w:r>
      <w:r w:rsidDel="00000000" w:rsidR="00000000" w:rsidRPr="00000000">
        <w:rPr>
          <w:color w:val="000000"/>
          <w:highlight w:val="white"/>
          <w:rtl w:val="0"/>
        </w:rPr>
        <w:t xml:space="preserve">, you will be notified by the district and will need to obtain them again. We will be using the new Home &amp; School communications system, Konstella, to organize our lunch volunteer schedule so it is easy to sign up and communicate with me and other volunteers. If you are interested in volunteering, please fill out the information below and return the form to school with your student as soon as possible. Please feel free to reach out to me directly with any questions you may have. </w:t>
      </w:r>
    </w:p>
    <w:p w:rsidR="00000000" w:rsidDel="00000000" w:rsidP="00000000" w:rsidRDefault="00000000" w:rsidRPr="00000000">
      <w:pPr>
        <w:tabs>
          <w:tab w:val="left" w:pos="7932"/>
        </w:tabs>
        <w:spacing w:line="240" w:lineRule="auto"/>
        <w:contextualSpacing w:val="0"/>
        <w:rPr>
          <w:color w:val="000000"/>
          <w:highlight w:val="white"/>
        </w:rPr>
      </w:pPr>
      <w:r w:rsidDel="00000000" w:rsidR="00000000" w:rsidRPr="00000000">
        <w:rPr>
          <w:color w:val="000000"/>
          <w:highlight w:val="white"/>
          <w:rtl w:val="0"/>
        </w:rPr>
        <w:t xml:space="preserve">Thank you in advance for all your help in the lunchroom!  ☺</w:t>
        <w:tab/>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Kind Regards,</w:t>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Michele Isbrecht, Lunchroom Volunteer Coordinator</w:t>
      </w:r>
    </w:p>
    <w:p w:rsidR="00000000" w:rsidDel="00000000" w:rsidP="00000000" w:rsidRDefault="00000000" w:rsidRPr="00000000">
      <w:pPr>
        <w:spacing w:line="240" w:lineRule="auto"/>
        <w:contextualSpacing w:val="0"/>
        <w:rPr>
          <w:color w:val="000000"/>
          <w:highlight w:val="white"/>
        </w:rPr>
      </w:pPr>
      <w:hyperlink r:id="rId6">
        <w:r w:rsidDel="00000000" w:rsidR="00000000" w:rsidRPr="00000000">
          <w:rPr>
            <w:color w:val="000000"/>
            <w:highlight w:val="white"/>
            <w:u w:val="single"/>
            <w:rtl w:val="0"/>
          </w:rPr>
          <w:t xml:space="preserve">michnbeach@hotmail.com</w:t>
        </w:r>
      </w:hyperlink>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Name:_______________________________________________________________________________________</w:t>
      </w:r>
    </w:p>
    <w:p w:rsidR="00000000" w:rsidDel="00000000" w:rsidP="00000000" w:rsidRDefault="00000000" w:rsidRPr="00000000">
      <w:pPr>
        <w:spacing w:line="240" w:lineRule="auto"/>
        <w:contextualSpacing w:val="0"/>
        <w:rPr>
          <w:color w:val="000000"/>
          <w:highlight w:val="white"/>
        </w:rPr>
      </w:pPr>
      <w:r w:rsidDel="00000000" w:rsidR="00000000" w:rsidRPr="00000000">
        <w:rPr>
          <w:rtl w:val="0"/>
        </w:rPr>
      </w:r>
    </w:p>
    <w:p w:rsidR="00000000" w:rsidDel="00000000" w:rsidP="00000000" w:rsidRDefault="00000000" w:rsidRPr="00000000">
      <w:pPr>
        <w:spacing w:line="240" w:lineRule="auto"/>
        <w:contextualSpacing w:val="0"/>
        <w:rPr>
          <w:color w:val="000000"/>
          <w:highlight w:val="white"/>
        </w:rPr>
      </w:pPr>
      <w:r w:rsidDel="00000000" w:rsidR="00000000" w:rsidRPr="00000000">
        <w:rPr>
          <w:color w:val="000000"/>
          <w:highlight w:val="white"/>
          <w:rtl w:val="0"/>
        </w:rPr>
        <w:t xml:space="preserve">Email: _______________________________________________________________________________________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ichnbeach@hotmail.com" TargetMode="External"/><Relationship Id="rId6" Type="http://schemas.openxmlformats.org/officeDocument/2006/relationships/hyperlink" Target="mailto:michnbeach@hotmail.com" TargetMode="External"/></Relationships>
</file>